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FC" w:rsidRDefault="008B22FC" w:rsidP="008B22FC">
      <w:pPr>
        <w:jc w:val="center"/>
        <w:rPr>
          <w:b/>
          <w:sz w:val="36"/>
        </w:rPr>
      </w:pPr>
    </w:p>
    <w:p w:rsidR="00EE1FD4" w:rsidRPr="00EE1FD4" w:rsidRDefault="00EE1FD4" w:rsidP="008B22FC">
      <w:pPr>
        <w:jc w:val="center"/>
        <w:rPr>
          <w:rFonts w:ascii="AppleSDGothicNeoH00" w:eastAsia="AppleSDGothicNeoH00" w:hAnsi="AppleSDGothicNeoH00"/>
          <w:b/>
          <w:sz w:val="44"/>
          <w:szCs w:val="30"/>
        </w:rPr>
      </w:pPr>
      <w:r w:rsidRPr="00EE1FD4">
        <w:rPr>
          <w:rFonts w:ascii="AppleSDGothicNeoH00" w:eastAsia="AppleSDGothicNeoH00" w:hAnsi="AppleSDGothicNeoH00"/>
          <w:b/>
          <w:sz w:val="44"/>
          <w:szCs w:val="30"/>
        </w:rPr>
        <w:t xml:space="preserve">Alliance of Cardiovascular science and Technology: Networking, Outstanding and World-leading </w:t>
      </w:r>
    </w:p>
    <w:p w:rsidR="00EE1FD4" w:rsidRDefault="00EE1FD4" w:rsidP="008B22FC">
      <w:pPr>
        <w:jc w:val="center"/>
        <w:rPr>
          <w:rFonts w:ascii="AppleSDGothicNeoH00" w:eastAsia="AppleSDGothicNeoH00" w:hAnsi="AppleSDGothicNeoH00"/>
          <w:b/>
          <w:sz w:val="52"/>
          <w:szCs w:val="30"/>
        </w:rPr>
      </w:pPr>
      <w:r w:rsidRPr="00EE1FD4">
        <w:rPr>
          <w:rFonts w:ascii="AppleSDGothicNeoH00" w:eastAsia="AppleSDGothicNeoH00" w:hAnsi="AppleSDGothicNeoH00"/>
          <w:b/>
          <w:sz w:val="52"/>
          <w:szCs w:val="30"/>
        </w:rPr>
        <w:t>(ACT NOW)</w:t>
      </w:r>
    </w:p>
    <w:p w:rsidR="00C9791B" w:rsidRDefault="00C9791B" w:rsidP="008B22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International Symposium of </w:t>
      </w:r>
    </w:p>
    <w:p w:rsidR="008B22FC" w:rsidRPr="004839ED" w:rsidRDefault="004839ED" w:rsidP="008B22FC">
      <w:pPr>
        <w:jc w:val="center"/>
        <w:rPr>
          <w:b/>
          <w:sz w:val="32"/>
          <w:szCs w:val="32"/>
        </w:rPr>
      </w:pPr>
      <w:r w:rsidRPr="004839ED">
        <w:rPr>
          <w:b/>
          <w:sz w:val="32"/>
          <w:szCs w:val="32"/>
        </w:rPr>
        <w:t>Cardiovascular and Metabolic Disease Core Research Center</w:t>
      </w:r>
    </w:p>
    <w:p w:rsidR="00910656" w:rsidRDefault="00EE1FD4" w:rsidP="00A448A8">
      <w:pPr>
        <w:widowControl/>
        <w:wordWrap/>
        <w:autoSpaceDE/>
        <w:autoSpaceDN/>
        <w:jc w:val="center"/>
        <w:rPr>
          <w:b/>
          <w:noProof/>
          <w:sz w:val="36"/>
        </w:rPr>
      </w:pPr>
      <w:r w:rsidRPr="00EE1FD4">
        <w:rPr>
          <w:b/>
          <w:noProof/>
          <w:sz w:val="36"/>
        </w:rPr>
        <w:drawing>
          <wp:inline distT="0" distB="0" distL="0" distR="0" wp14:anchorId="20F87EBF" wp14:editId="78231F3A">
            <wp:extent cx="5327298" cy="4367283"/>
            <wp:effectExtent l="0" t="0" r="0" b="0"/>
            <wp:docPr id="7" name="그림 6">
              <a:extLst xmlns:a="http://schemas.openxmlformats.org/drawingml/2006/main">
                <a:ext uri="{FF2B5EF4-FFF2-40B4-BE49-F238E27FC236}">
                  <a16:creationId xmlns:a16="http://schemas.microsoft.com/office/drawing/2014/main" id="{A1DC817F-366D-41E1-A478-2F0362D1E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>
                      <a:extLst>
                        <a:ext uri="{FF2B5EF4-FFF2-40B4-BE49-F238E27FC236}">
                          <a16:creationId xmlns:a16="http://schemas.microsoft.com/office/drawing/2014/main" id="{A1DC817F-366D-41E1-A478-2F0362D1E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12411" b="9709"/>
                    <a:stretch/>
                  </pic:blipFill>
                  <pic:spPr bwMode="auto">
                    <a:xfrm>
                      <a:off x="0" y="0"/>
                      <a:ext cx="5328366" cy="4368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107" w:rsidRDefault="00E75107" w:rsidP="00B76817">
      <w:pPr>
        <w:jc w:val="center"/>
        <w:rPr>
          <w:b/>
          <w:sz w:val="28"/>
        </w:rPr>
      </w:pPr>
    </w:p>
    <w:p w:rsidR="00221293" w:rsidRDefault="00C03284" w:rsidP="00EB3FD3">
      <w:pPr>
        <w:jc w:val="center"/>
        <w:rPr>
          <w:b/>
          <w:sz w:val="28"/>
        </w:rPr>
      </w:pPr>
      <w:r>
        <w:rPr>
          <w:b/>
          <w:sz w:val="28"/>
        </w:rPr>
        <w:t>Oct</w:t>
      </w:r>
      <w:r w:rsidR="00B76817" w:rsidRPr="00B9048D">
        <w:rPr>
          <w:b/>
          <w:sz w:val="28"/>
        </w:rPr>
        <w:t xml:space="preserve"> </w:t>
      </w:r>
      <w:r>
        <w:rPr>
          <w:b/>
          <w:sz w:val="28"/>
        </w:rPr>
        <w:t>31</w:t>
      </w:r>
      <w:r w:rsidR="00EB3FD3">
        <w:rPr>
          <w:b/>
          <w:sz w:val="28"/>
        </w:rPr>
        <w:t>-</w:t>
      </w:r>
      <w:r>
        <w:rPr>
          <w:b/>
          <w:sz w:val="28"/>
        </w:rPr>
        <w:t>Nov 1</w:t>
      </w:r>
      <w:r w:rsidR="00B76817" w:rsidRPr="00B9048D">
        <w:rPr>
          <w:b/>
          <w:sz w:val="28"/>
        </w:rPr>
        <w:t>, 202</w:t>
      </w:r>
      <w:r w:rsidR="004839ED">
        <w:rPr>
          <w:b/>
          <w:sz w:val="28"/>
        </w:rPr>
        <w:t>3</w:t>
      </w:r>
      <w:r w:rsidR="00094995">
        <w:rPr>
          <w:b/>
          <w:sz w:val="28"/>
        </w:rPr>
        <w:t xml:space="preserve"> </w:t>
      </w:r>
      <w:r w:rsidR="00094995">
        <w:rPr>
          <w:rFonts w:hint="eastAsia"/>
          <w:b/>
          <w:sz w:val="28"/>
        </w:rPr>
        <w:t>|</w:t>
      </w:r>
      <w:r w:rsidR="00C9791B">
        <w:rPr>
          <w:b/>
          <w:sz w:val="28"/>
        </w:rPr>
        <w:t xml:space="preserve"> Cardiovascular Metabolic Disease Center, </w:t>
      </w:r>
      <w:r w:rsidR="00B76817" w:rsidRPr="00B9048D">
        <w:rPr>
          <w:b/>
          <w:sz w:val="28"/>
        </w:rPr>
        <w:t xml:space="preserve">Busan </w:t>
      </w:r>
    </w:p>
    <w:p w:rsidR="00C9791B" w:rsidRDefault="00221293" w:rsidP="00EB3FD3">
      <w:pPr>
        <w:jc w:val="center"/>
        <w:rPr>
          <w:b/>
          <w:sz w:val="36"/>
        </w:rPr>
      </w:pPr>
      <w:r w:rsidRPr="00A448A8">
        <w:rPr>
          <w:b/>
          <w:noProof/>
          <w:sz w:val="36"/>
        </w:rPr>
        <w:drawing>
          <wp:inline distT="0" distB="0" distL="0" distR="0" wp14:anchorId="593E59E9" wp14:editId="480C2206">
            <wp:extent cx="6645910" cy="490220"/>
            <wp:effectExtent l="0" t="0" r="2540" b="5080"/>
            <wp:docPr id="13" name="그림 12">
              <a:extLst xmlns:a="http://schemas.openxmlformats.org/drawingml/2006/main">
                <a:ext uri="{FF2B5EF4-FFF2-40B4-BE49-F238E27FC236}">
                  <a16:creationId xmlns:a16="http://schemas.microsoft.com/office/drawing/2014/main" id="{519CA6B2-271C-4BE5-874D-9200DE51C3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그림 12">
                      <a:extLst>
                        <a:ext uri="{FF2B5EF4-FFF2-40B4-BE49-F238E27FC236}">
                          <a16:creationId xmlns:a16="http://schemas.microsoft.com/office/drawing/2014/main" id="{519CA6B2-271C-4BE5-874D-9200DE51C3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791B">
        <w:rPr>
          <w:b/>
          <w:sz w:val="36"/>
        </w:rPr>
        <w:br w:type="page"/>
      </w:r>
    </w:p>
    <w:p w:rsidR="00211CF1" w:rsidRDefault="00211CF1" w:rsidP="00211CF1">
      <w:pPr>
        <w:pStyle w:val="a6"/>
        <w:wordWrap/>
        <w:spacing w:line="200" w:lineRule="exact"/>
        <w:jc w:val="center"/>
        <w:rPr>
          <w:rFonts w:ascii="맑은 고딕"/>
          <w:b/>
          <w:spacing w:val="-10"/>
          <w:sz w:val="22"/>
          <w:shd w:val="clear" w:color="000000" w:fill="auto"/>
        </w:rPr>
      </w:pPr>
    </w:p>
    <w:p w:rsidR="00211CF1" w:rsidRPr="00AA7918" w:rsidRDefault="00211CF1" w:rsidP="00211CF1">
      <w:pPr>
        <w:pStyle w:val="a6"/>
        <w:wordWrap/>
        <w:spacing w:line="200" w:lineRule="exact"/>
        <w:jc w:val="center"/>
        <w:rPr>
          <w:sz w:val="22"/>
        </w:rPr>
      </w:pPr>
      <w:r w:rsidRPr="00AA7918">
        <w:rPr>
          <w:rFonts w:ascii="맑은 고딕"/>
          <w:b/>
          <w:spacing w:val="-10"/>
          <w:sz w:val="22"/>
          <w:shd w:val="clear" w:color="000000" w:fill="auto"/>
        </w:rPr>
        <w:t>Alliance of Cardiovascular science and Technology: Networking, Outstanding and World-leading (ACT NOW)</w:t>
      </w:r>
    </w:p>
    <w:p w:rsidR="00211CF1" w:rsidRDefault="00211CF1" w:rsidP="00211CF1">
      <w:pPr>
        <w:pStyle w:val="a6"/>
        <w:wordWrap/>
        <w:spacing w:before="170" w:line="200" w:lineRule="exact"/>
        <w:rPr>
          <w:rFonts w:ascii="맑은 고딕"/>
          <w:spacing w:val="-3"/>
          <w:w w:val="97"/>
          <w:sz w:val="22"/>
          <w:shd w:val="clear" w:color="000000" w:fill="auto"/>
        </w:rPr>
      </w:pPr>
    </w:p>
    <w:p w:rsidR="00211CF1" w:rsidRPr="00211CF1" w:rsidRDefault="00211CF1" w:rsidP="00211CF1">
      <w:pPr>
        <w:pStyle w:val="a6"/>
        <w:wordWrap/>
        <w:spacing w:before="170" w:line="200" w:lineRule="exact"/>
        <w:rPr>
          <w:rFonts w:ascii="AppleSDGothicNeoB00" w:eastAsia="AppleSDGothicNeoB00" w:hAnsi="AppleSDGothicNeoB00"/>
          <w:b/>
          <w:spacing w:val="-3"/>
          <w:w w:val="97"/>
          <w:sz w:val="22"/>
          <w:shd w:val="clear" w:color="000000" w:fill="auto"/>
        </w:rPr>
      </w:pPr>
      <w:proofErr w:type="gramStart"/>
      <w:r w:rsidRPr="00211CF1">
        <w:rPr>
          <w:rFonts w:ascii="AppleSDGothicNeoB00" w:eastAsia="AppleSDGothicNeoB00" w:hAnsi="AppleSDGothicNeoB00"/>
          <w:b/>
          <w:spacing w:val="-3"/>
          <w:w w:val="97"/>
          <w:sz w:val="22"/>
          <w:shd w:val="clear" w:color="000000" w:fill="auto"/>
        </w:rPr>
        <w:t>Time :</w:t>
      </w:r>
      <w:proofErr w:type="gramEnd"/>
      <w:r w:rsidRPr="00211CF1">
        <w:rPr>
          <w:rFonts w:ascii="AppleSDGothicNeoB00" w:eastAsia="AppleSDGothicNeoB00" w:hAnsi="AppleSDGothicNeoB00"/>
          <w:b/>
          <w:spacing w:val="-3"/>
          <w:w w:val="97"/>
          <w:sz w:val="22"/>
          <w:shd w:val="clear" w:color="000000" w:fill="auto"/>
        </w:rPr>
        <w:t xml:space="preserve">  2023. </w:t>
      </w:r>
      <w:r w:rsidR="00715D8F">
        <w:rPr>
          <w:rFonts w:ascii="AppleSDGothicNeoB00" w:eastAsia="AppleSDGothicNeoB00" w:hAnsi="AppleSDGothicNeoB00"/>
          <w:b/>
          <w:spacing w:val="-3"/>
          <w:w w:val="97"/>
          <w:sz w:val="22"/>
          <w:shd w:val="clear" w:color="000000" w:fill="auto"/>
        </w:rPr>
        <w:t>Nov</w:t>
      </w:r>
      <w:r w:rsidRPr="00211CF1">
        <w:rPr>
          <w:rFonts w:ascii="AppleSDGothicNeoB00" w:eastAsia="AppleSDGothicNeoB00" w:hAnsi="AppleSDGothicNeoB00"/>
          <w:b/>
          <w:spacing w:val="-3"/>
          <w:w w:val="97"/>
          <w:sz w:val="22"/>
          <w:shd w:val="clear" w:color="000000" w:fill="auto"/>
        </w:rPr>
        <w:t xml:space="preserve">. </w:t>
      </w:r>
      <w:r w:rsidR="00715D8F">
        <w:rPr>
          <w:rFonts w:ascii="AppleSDGothicNeoB00" w:eastAsia="AppleSDGothicNeoB00" w:hAnsi="AppleSDGothicNeoB00"/>
          <w:b/>
          <w:spacing w:val="-3"/>
          <w:w w:val="97"/>
          <w:sz w:val="22"/>
          <w:shd w:val="clear" w:color="000000" w:fill="auto"/>
        </w:rPr>
        <w:t>1</w:t>
      </w:r>
      <w:r w:rsidRPr="00211CF1">
        <w:rPr>
          <w:rFonts w:ascii="AppleSDGothicNeoB00" w:eastAsia="AppleSDGothicNeoB00" w:hAnsi="AppleSDGothicNeoB00"/>
          <w:b/>
          <w:spacing w:val="-3"/>
          <w:w w:val="97"/>
          <w:sz w:val="22"/>
          <w:shd w:val="clear" w:color="000000" w:fill="auto"/>
        </w:rPr>
        <w:t xml:space="preserve"> 11:00~22:00</w:t>
      </w:r>
    </w:p>
    <w:p w:rsidR="00211CF1" w:rsidRPr="00211CF1" w:rsidRDefault="00211CF1" w:rsidP="00211CF1">
      <w:pPr>
        <w:pStyle w:val="a6"/>
        <w:wordWrap/>
        <w:spacing w:before="170" w:line="200" w:lineRule="exact"/>
        <w:rPr>
          <w:rFonts w:ascii="AppleSDGothicNeoB00" w:eastAsia="AppleSDGothicNeoB00" w:hAnsi="AppleSDGothicNeoB00"/>
          <w:b/>
          <w:sz w:val="22"/>
        </w:rPr>
      </w:pPr>
      <w:r w:rsidRPr="00211CF1">
        <w:rPr>
          <w:rFonts w:ascii="AppleSDGothicNeoB00" w:eastAsia="AppleSDGothicNeoB00" w:hAnsi="AppleSDGothicNeoB00"/>
          <w:b/>
          <w:spacing w:val="-3"/>
          <w:w w:val="97"/>
          <w:sz w:val="22"/>
          <w:shd w:val="clear" w:color="000000" w:fill="auto"/>
        </w:rPr>
        <w:t xml:space="preserve">Venue: Park Hyatt Grand-ballroom </w:t>
      </w:r>
    </w:p>
    <w:p w:rsidR="00211CF1" w:rsidRPr="00211CF1" w:rsidRDefault="00211CF1" w:rsidP="00211CF1">
      <w:pPr>
        <w:pStyle w:val="a6"/>
        <w:wordWrap/>
        <w:spacing w:before="200" w:after="100" w:line="200" w:lineRule="exact"/>
        <w:rPr>
          <w:rFonts w:ascii="AppleSDGothicNeoB00" w:eastAsia="AppleSDGothicNeoB00" w:hAnsi="AppleSDGothicNeoB00"/>
          <w:b/>
          <w:sz w:val="22"/>
        </w:rPr>
      </w:pPr>
      <w:proofErr w:type="gramStart"/>
      <w:r w:rsidRPr="00211CF1">
        <w:rPr>
          <w:rFonts w:ascii="AppleSDGothicNeoB00" w:eastAsia="AppleSDGothicNeoB00" w:hAnsi="AppleSDGothicNeoB00"/>
          <w:b/>
          <w:spacing w:val="-10"/>
          <w:sz w:val="22"/>
          <w:shd w:val="clear" w:color="000000" w:fill="auto"/>
        </w:rPr>
        <w:t>Moderator :</w:t>
      </w:r>
      <w:proofErr w:type="gramEnd"/>
      <w:r w:rsidRPr="00211CF1">
        <w:rPr>
          <w:rFonts w:ascii="AppleSDGothicNeoB00" w:eastAsia="AppleSDGothicNeoB00" w:hAnsi="AppleSDGothicNeoB00"/>
          <w:b/>
          <w:spacing w:val="-10"/>
          <w:sz w:val="22"/>
          <w:shd w:val="clear" w:color="000000" w:fill="auto"/>
        </w:rPr>
        <w:t xml:space="preserve"> Prof </w:t>
      </w:r>
      <w:proofErr w:type="spellStart"/>
      <w:r w:rsidRPr="00211CF1">
        <w:rPr>
          <w:rFonts w:ascii="AppleSDGothicNeoB00" w:eastAsia="AppleSDGothicNeoB00" w:hAnsi="AppleSDGothicNeoB00"/>
          <w:b/>
          <w:spacing w:val="-10"/>
          <w:sz w:val="22"/>
          <w:shd w:val="clear" w:color="000000" w:fill="auto"/>
        </w:rPr>
        <w:t>Hyoung</w:t>
      </w:r>
      <w:proofErr w:type="spellEnd"/>
      <w:r w:rsidRPr="00211CF1">
        <w:rPr>
          <w:rFonts w:ascii="AppleSDGothicNeoB00" w:eastAsia="AppleSDGothicNeoB00" w:hAnsi="AppleSDGothicNeoB00"/>
          <w:b/>
          <w:spacing w:val="-10"/>
          <w:sz w:val="22"/>
          <w:shd w:val="clear" w:color="000000" w:fill="auto"/>
        </w:rPr>
        <w:t xml:space="preserve"> </w:t>
      </w:r>
      <w:proofErr w:type="spellStart"/>
      <w:r w:rsidRPr="00211CF1">
        <w:rPr>
          <w:rFonts w:ascii="AppleSDGothicNeoB00" w:eastAsia="AppleSDGothicNeoB00" w:hAnsi="AppleSDGothicNeoB00"/>
          <w:b/>
          <w:spacing w:val="-10"/>
          <w:sz w:val="22"/>
          <w:shd w:val="clear" w:color="000000" w:fill="auto"/>
        </w:rPr>
        <w:t>Kyu</w:t>
      </w:r>
      <w:proofErr w:type="spellEnd"/>
      <w:r w:rsidRPr="00211CF1">
        <w:rPr>
          <w:rFonts w:ascii="AppleSDGothicNeoB00" w:eastAsia="AppleSDGothicNeoB00" w:hAnsi="AppleSDGothicNeoB00"/>
          <w:b/>
          <w:spacing w:val="-10"/>
          <w:sz w:val="22"/>
          <w:shd w:val="clear" w:color="000000" w:fill="auto"/>
        </w:rPr>
        <w:t xml:space="preserve"> Kim</w:t>
      </w:r>
    </w:p>
    <w:tbl>
      <w:tblPr>
        <w:tblOverlap w:val="never"/>
        <w:tblW w:w="1024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11"/>
        <w:gridCol w:w="4908"/>
        <w:gridCol w:w="2068"/>
        <w:gridCol w:w="1757"/>
      </w:tblGrid>
      <w:tr w:rsidR="00211CF1" w:rsidRPr="00AA7918" w:rsidTr="00F0239A">
        <w:trPr>
          <w:trHeight w:val="387"/>
        </w:trPr>
        <w:tc>
          <w:tcPr>
            <w:tcW w:w="1511" w:type="dxa"/>
            <w:tcBorders>
              <w:top w:val="single" w:sz="16" w:space="0" w:color="315F97"/>
              <w:left w:val="non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40" w:lineRule="atLeas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b/>
                <w:sz w:val="20"/>
                <w:szCs w:val="20"/>
              </w:rPr>
              <w:t>Time</w:t>
            </w:r>
          </w:p>
        </w:tc>
        <w:tc>
          <w:tcPr>
            <w:tcW w:w="4908" w:type="dxa"/>
            <w:tcBorders>
              <w:top w:val="single" w:sz="16" w:space="0" w:color="315F97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40" w:lineRule="atLeas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b/>
                <w:sz w:val="20"/>
                <w:szCs w:val="20"/>
              </w:rPr>
              <w:t>Title</w:t>
            </w:r>
          </w:p>
        </w:tc>
        <w:tc>
          <w:tcPr>
            <w:tcW w:w="2068" w:type="dxa"/>
            <w:tcBorders>
              <w:top w:val="single" w:sz="16" w:space="0" w:color="315F97"/>
              <w:left w:val="singl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40" w:lineRule="atLeas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b/>
                <w:sz w:val="20"/>
                <w:szCs w:val="20"/>
              </w:rPr>
              <w:t>Presenter</w:t>
            </w:r>
          </w:p>
        </w:tc>
        <w:tc>
          <w:tcPr>
            <w:tcW w:w="1757" w:type="dxa"/>
            <w:tcBorders>
              <w:top w:val="single" w:sz="16" w:space="0" w:color="315F97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40" w:lineRule="atLeas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b/>
                <w:sz w:val="20"/>
                <w:szCs w:val="20"/>
              </w:rPr>
              <w:t>Affiliation</w:t>
            </w:r>
          </w:p>
        </w:tc>
      </w:tr>
      <w:tr w:rsidR="00211CF1" w:rsidRPr="00AA7918" w:rsidTr="002E2198">
        <w:trPr>
          <w:trHeight w:val="387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11:00~13:</w:t>
            </w:r>
            <w:r w:rsidR="00F0239A">
              <w:rPr>
                <w:rFonts w:ascii="AppleSDGothicNeoB00" w:eastAsia="AppleSDGothicNeoB00" w:hAnsi="AppleSDGothicNeoB00"/>
                <w:sz w:val="20"/>
                <w:szCs w:val="20"/>
              </w:rPr>
              <w:t>3</w:t>
            </w: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0</w:t>
            </w:r>
          </w:p>
        </w:tc>
        <w:tc>
          <w:tcPr>
            <w:tcW w:w="8733" w:type="dxa"/>
            <w:gridSpan w:val="3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Registration</w:t>
            </w:r>
          </w:p>
        </w:tc>
        <w:bookmarkStart w:id="0" w:name="_GoBack"/>
        <w:bookmarkEnd w:id="0"/>
      </w:tr>
      <w:tr w:rsidR="00F0239A" w:rsidRPr="00AA7918" w:rsidTr="00F0239A">
        <w:trPr>
          <w:trHeight w:val="387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vAlign w:val="center"/>
          </w:tcPr>
          <w:p w:rsidR="00F0239A" w:rsidRPr="00AA7918" w:rsidRDefault="00F0239A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>
              <w:rPr>
                <w:rFonts w:ascii="AppleSDGothicNeoB00" w:eastAsia="AppleSDGothicNeoB00" w:hAnsi="AppleSDGothicNeoB00" w:hint="eastAsia"/>
                <w:sz w:val="20"/>
                <w:szCs w:val="20"/>
              </w:rPr>
              <w:t>1</w:t>
            </w:r>
            <w:r>
              <w:rPr>
                <w:rFonts w:ascii="AppleSDGothicNeoB00" w:eastAsia="AppleSDGothicNeoB00" w:hAnsi="AppleSDGothicNeoB00"/>
                <w:sz w:val="20"/>
                <w:szCs w:val="20"/>
              </w:rPr>
              <w:t>3:30~13:40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vAlign w:val="center"/>
          </w:tcPr>
          <w:p w:rsidR="00F0239A" w:rsidRPr="00AA7918" w:rsidRDefault="00F0239A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>
              <w:rPr>
                <w:rFonts w:ascii="AppleSDGothicNeoB00" w:eastAsia="AppleSDGothicNeoB00" w:hAnsi="AppleSDGothicNeoB00" w:hint="eastAsia"/>
                <w:sz w:val="20"/>
                <w:szCs w:val="20"/>
              </w:rPr>
              <w:t>I</w:t>
            </w:r>
            <w:r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ntroduction 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single" w:sz="4" w:space="0" w:color="auto"/>
            </w:tcBorders>
            <w:vAlign w:val="center"/>
          </w:tcPr>
          <w:p w:rsidR="00F0239A" w:rsidRPr="00AA7918" w:rsidRDefault="00F0239A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proofErr w:type="spellStart"/>
            <w:r>
              <w:rPr>
                <w:rFonts w:ascii="AppleSDGothicNeoB00" w:eastAsia="AppleSDGothicNeoB00" w:hAnsi="AppleSDGothicNeoB00" w:hint="eastAsia"/>
                <w:sz w:val="20"/>
                <w:szCs w:val="20"/>
              </w:rPr>
              <w:t>H</w:t>
            </w:r>
            <w:r>
              <w:rPr>
                <w:rFonts w:ascii="AppleSDGothicNeoB00" w:eastAsia="AppleSDGothicNeoB00" w:hAnsi="AppleSDGothicNeoB00"/>
                <w:sz w:val="20"/>
                <w:szCs w:val="20"/>
              </w:rPr>
              <w:t>young</w:t>
            </w:r>
            <w:proofErr w:type="spellEnd"/>
            <w:r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pleSDGothicNeoB00" w:eastAsia="AppleSDGothicNeoB00" w:hAnsi="AppleSDGothicNeoB00"/>
                <w:sz w:val="20"/>
                <w:szCs w:val="20"/>
              </w:rPr>
              <w:t>Kyu</w:t>
            </w:r>
            <w:proofErr w:type="spellEnd"/>
            <w:r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Kim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none" w:sz="3" w:space="0" w:color="CCDAEE"/>
            </w:tcBorders>
            <w:vAlign w:val="center"/>
          </w:tcPr>
          <w:p w:rsidR="00F0239A" w:rsidRPr="00AA7918" w:rsidRDefault="00F0239A" w:rsidP="002E2198">
            <w:pPr>
              <w:pStyle w:val="a6"/>
              <w:wordWrap/>
              <w:spacing w:line="220" w:lineRule="exact"/>
              <w:jc w:val="center"/>
              <w:textAlignment w:val="center"/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</w:pPr>
            <w:proofErr w:type="spellStart"/>
            <w:r>
              <w:rPr>
                <w:rFonts w:ascii="AppleSDGothicNeoB00" w:eastAsia="AppleSDGothicNeoB00" w:hAnsi="AppleSDGothicNeoB00" w:hint="eastAsia"/>
                <w:sz w:val="20"/>
                <w:szCs w:val="20"/>
                <w:shd w:val="clear" w:color="000000" w:fill="auto"/>
              </w:rPr>
              <w:t>I</w:t>
            </w:r>
            <w:r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>nje</w:t>
            </w:r>
            <w:proofErr w:type="spellEnd"/>
            <w:r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 xml:space="preserve"> University</w:t>
            </w:r>
          </w:p>
        </w:tc>
      </w:tr>
      <w:tr w:rsidR="00211CF1" w:rsidRPr="00AA7918" w:rsidTr="00F0239A">
        <w:trPr>
          <w:trHeight w:val="387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13:40~13:50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Congratulatory Message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single" w:sz="4" w:space="0" w:color="auto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Minhyon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Jeon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none" w:sz="3" w:space="0" w:color="CCDAEE"/>
            </w:tcBorders>
            <w:vAlign w:val="center"/>
          </w:tcPr>
          <w:p w:rsidR="00211CF1" w:rsidRPr="00AA7918" w:rsidRDefault="00211CF1" w:rsidP="002E2198">
            <w:pPr>
              <w:pStyle w:val="a6"/>
              <w:wordWrap/>
              <w:spacing w:line="220" w:lineRule="exact"/>
              <w:jc w:val="center"/>
              <w:textAlignment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 xml:space="preserve">President of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>Inje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 xml:space="preserve"> University</w:t>
            </w:r>
          </w:p>
        </w:tc>
      </w:tr>
      <w:tr w:rsidR="00211CF1" w:rsidRPr="00AA7918" w:rsidTr="00F0239A">
        <w:trPr>
          <w:trHeight w:val="387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13:50~13:55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Welcome Address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single" w:sz="4" w:space="0" w:color="auto"/>
            </w:tcBorders>
            <w:vAlign w:val="center"/>
          </w:tcPr>
          <w:p w:rsidR="00211CF1" w:rsidRPr="00AA7918" w:rsidRDefault="00211CF1" w:rsidP="00A411B2">
            <w:pPr>
              <w:pStyle w:val="a6"/>
              <w:wordWrap/>
              <w:spacing w:line="220" w:lineRule="exact"/>
              <w:jc w:val="center"/>
              <w:textAlignment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>Jin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 xml:space="preserve"> Han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none" w:sz="3" w:space="0" w:color="CCDAEE"/>
            </w:tcBorders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Inje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University</w:t>
            </w:r>
          </w:p>
        </w:tc>
      </w:tr>
      <w:tr w:rsidR="00211CF1" w:rsidRPr="00AA7918" w:rsidTr="00F0239A">
        <w:trPr>
          <w:trHeight w:val="387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13:55~14:00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ACT NOW opening remark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single" w:sz="3" w:space="0" w:color="CCDAEE"/>
            </w:tcBorders>
            <w:vAlign w:val="center"/>
          </w:tcPr>
          <w:p w:rsidR="00211CF1" w:rsidRPr="00AA7918" w:rsidRDefault="000B5714" w:rsidP="00A411B2">
            <w:pPr>
              <w:pStyle w:val="a6"/>
              <w:wordWrap/>
              <w:spacing w:line="220" w:lineRule="exact"/>
              <w:jc w:val="center"/>
              <w:textAlignment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Chae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Hun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Leem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Seoul National University</w:t>
            </w:r>
          </w:p>
        </w:tc>
      </w:tr>
      <w:tr w:rsidR="00211CF1" w:rsidRPr="00AA7918" w:rsidTr="00F0239A">
        <w:trPr>
          <w:trHeight w:val="713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left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14:00~14:20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0B5714" w:rsidRDefault="00E26486" w:rsidP="00B577F6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0B5714">
              <w:rPr>
                <w:rFonts w:ascii="AppleSDGothicNeoB00" w:eastAsia="AppleSDGothicNeoB00" w:hAnsi="AppleSDGothicNeoB00"/>
                <w:sz w:val="20"/>
                <w:szCs w:val="20"/>
              </w:rPr>
              <w:t>The cardiac pacemaker reveals that physiology is the technical driver of evolution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2520F0">
            <w:pPr>
              <w:pStyle w:val="a6"/>
              <w:wordWrap/>
              <w:spacing w:line="220" w:lineRule="exact"/>
              <w:jc w:val="center"/>
              <w:textAlignment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Denis Noble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2E2198">
            <w:pPr>
              <w:pStyle w:val="a6"/>
              <w:wordWrap/>
              <w:spacing w:line="220" w:lineRule="exact"/>
              <w:jc w:val="center"/>
              <w:textAlignment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Oxford University</w:t>
            </w:r>
          </w:p>
        </w:tc>
      </w:tr>
      <w:tr w:rsidR="00211CF1" w:rsidRPr="00AA7918" w:rsidTr="00F0239A">
        <w:trPr>
          <w:trHeight w:val="1045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left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14:20~14:40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B577F6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Mutations in RyR2 calcium binding residues of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hiPSC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-CMs disable </w:t>
            </w:r>
            <w:proofErr w:type="spellStart"/>
            <w:proofErr w:type="gram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CICR,but</w:t>
            </w:r>
            <w:proofErr w:type="spellEnd"/>
            <w:proofErr w:type="gram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do not suppress spontaneous beating, revealing cardiac EC-coupling remodeling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2520F0">
            <w:pPr>
              <w:pStyle w:val="a6"/>
              <w:wordWrap/>
              <w:spacing w:line="220" w:lineRule="exact"/>
              <w:jc w:val="center"/>
              <w:textAlignment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Martin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Morad</w:t>
            </w:r>
            <w:proofErr w:type="spellEnd"/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University of South Carolina</w:t>
            </w:r>
          </w:p>
        </w:tc>
      </w:tr>
      <w:tr w:rsidR="00211CF1" w:rsidRPr="00AA7918" w:rsidTr="00F0239A">
        <w:trPr>
          <w:trHeight w:val="550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14:40~15:00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0B5714" w:rsidRDefault="000B5714" w:rsidP="00B577F6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0B5714">
              <w:rPr>
                <w:rFonts w:ascii="AppleSDGothicNeoB00" w:eastAsia="AppleSDGothicNeoB00" w:hAnsi="AppleSDGothicNeoB00"/>
                <w:sz w:val="20"/>
                <w:szCs w:val="20"/>
              </w:rPr>
              <w:t>The physiology of hypertension- a new look at the mosaic theory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2520F0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Rhian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Touyz</w:t>
            </w:r>
            <w:proofErr w:type="spellEnd"/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McGill University</w:t>
            </w:r>
          </w:p>
        </w:tc>
      </w:tr>
      <w:tr w:rsidR="00211CF1" w:rsidRPr="00AA7918" w:rsidTr="00F0239A">
        <w:trPr>
          <w:trHeight w:val="607"/>
        </w:trPr>
        <w:tc>
          <w:tcPr>
            <w:tcW w:w="1511" w:type="dxa"/>
            <w:tcBorders>
              <w:top w:val="single" w:sz="3" w:space="0" w:color="000000"/>
              <w:left w:val="non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15:00~15:20</w:t>
            </w:r>
          </w:p>
        </w:tc>
        <w:tc>
          <w:tcPr>
            <w:tcW w:w="490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AA7918" w:rsidRDefault="000B5714" w:rsidP="00B577F6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0B5714">
              <w:rPr>
                <w:rFonts w:ascii="AppleSDGothicNeoB00" w:eastAsia="AppleSDGothicNeoB00" w:hAnsi="AppleSDGothicNeoB00"/>
                <w:sz w:val="20"/>
                <w:szCs w:val="20"/>
              </w:rPr>
              <w:t>A non-transmembrane channel though dimerized calsequestrin-2 in cardiomyocytes</w:t>
            </w:r>
          </w:p>
        </w:tc>
        <w:tc>
          <w:tcPr>
            <w:tcW w:w="2068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singl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2520F0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Shi-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Qiang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Wang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CCDAEE"/>
              <w:bottom w:val="single" w:sz="3" w:space="0" w:color="000000"/>
              <w:right w:val="none" w:sz="3" w:space="0" w:color="CCDAEE"/>
            </w:tcBorders>
            <w:shd w:val="clear" w:color="auto" w:fill="DFE6F7"/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Peking University</w:t>
            </w:r>
          </w:p>
        </w:tc>
      </w:tr>
      <w:tr w:rsidR="00211CF1" w:rsidRPr="00AA7918" w:rsidTr="002E2198">
        <w:trPr>
          <w:trHeight w:val="607"/>
        </w:trPr>
        <w:tc>
          <w:tcPr>
            <w:tcW w:w="151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15:20~16:00</w:t>
            </w:r>
          </w:p>
        </w:tc>
        <w:tc>
          <w:tcPr>
            <w:tcW w:w="8733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Round Table Discussion</w:t>
            </w:r>
          </w:p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(</w:t>
            </w:r>
            <w:r w:rsidR="000B5714"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>Yin Hua Zhang</w:t>
            </w: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, Jae Bum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Yeom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, Sun-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Hee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Woo, Young Min Bae)</w:t>
            </w:r>
          </w:p>
        </w:tc>
      </w:tr>
      <w:tr w:rsidR="00211CF1" w:rsidRPr="00AA7918" w:rsidTr="00F0239A">
        <w:trPr>
          <w:trHeight w:val="607"/>
        </w:trPr>
        <w:tc>
          <w:tcPr>
            <w:tcW w:w="151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16:00~16:20</w:t>
            </w:r>
          </w:p>
        </w:tc>
        <w:tc>
          <w:tcPr>
            <w:tcW w:w="490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0B5714" w:rsidRDefault="000B5714" w:rsidP="00B577F6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0B5714">
              <w:rPr>
                <w:rFonts w:ascii="AppleSDGothicNeoB00" w:eastAsia="AppleSDGothicNeoB00" w:hAnsi="AppleSDGothicNeoB00"/>
                <w:sz w:val="20"/>
                <w:szCs w:val="20"/>
              </w:rPr>
              <w:t>The reproducibility crisis: is the academic system at fault?</w:t>
            </w:r>
          </w:p>
        </w:tc>
        <w:tc>
          <w:tcPr>
            <w:tcW w:w="206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David Eisner</w:t>
            </w:r>
          </w:p>
        </w:tc>
        <w:tc>
          <w:tcPr>
            <w:tcW w:w="175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Manchester University</w:t>
            </w:r>
          </w:p>
        </w:tc>
      </w:tr>
      <w:tr w:rsidR="00211CF1" w:rsidRPr="00AA7918" w:rsidTr="00F0239A">
        <w:trPr>
          <w:trHeight w:val="607"/>
        </w:trPr>
        <w:tc>
          <w:tcPr>
            <w:tcW w:w="151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16:20~16:40</w:t>
            </w:r>
          </w:p>
        </w:tc>
        <w:tc>
          <w:tcPr>
            <w:tcW w:w="490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0B5714" w:rsidRDefault="000B5714" w:rsidP="00B577F6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0B5714">
              <w:rPr>
                <w:rFonts w:ascii="AppleSDGothicNeoB00" w:eastAsia="AppleSDGothicNeoB00" w:hAnsi="AppleSDGothicNeoB00"/>
                <w:sz w:val="20"/>
                <w:szCs w:val="20"/>
              </w:rPr>
              <w:t>Publishing: The good the bad and the ugly</w:t>
            </w:r>
          </w:p>
        </w:tc>
        <w:tc>
          <w:tcPr>
            <w:tcW w:w="206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Susan Wray</w:t>
            </w:r>
          </w:p>
        </w:tc>
        <w:tc>
          <w:tcPr>
            <w:tcW w:w="175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University of Liverpool</w:t>
            </w:r>
          </w:p>
        </w:tc>
      </w:tr>
      <w:tr w:rsidR="00211CF1" w:rsidRPr="00AA7918" w:rsidTr="00F0239A">
        <w:trPr>
          <w:trHeight w:val="775"/>
        </w:trPr>
        <w:tc>
          <w:tcPr>
            <w:tcW w:w="151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16:40~17:00</w:t>
            </w:r>
          </w:p>
        </w:tc>
        <w:tc>
          <w:tcPr>
            <w:tcW w:w="490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B577F6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Pathophysiological roles of cardiac IKs channel in ventricular repolarization</w:t>
            </w:r>
          </w:p>
        </w:tc>
        <w:tc>
          <w:tcPr>
            <w:tcW w:w="206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Junko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Kurokawa</w:t>
            </w:r>
            <w:proofErr w:type="spellEnd"/>
          </w:p>
        </w:tc>
        <w:tc>
          <w:tcPr>
            <w:tcW w:w="1757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FE6F7"/>
            <w:vAlign w:val="center"/>
          </w:tcPr>
          <w:p w:rsidR="00211CF1" w:rsidRPr="00AA7918" w:rsidRDefault="00211CF1" w:rsidP="002E2198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University of Shizuoka</w:t>
            </w:r>
          </w:p>
        </w:tc>
      </w:tr>
      <w:tr w:rsidR="00211CF1" w:rsidRPr="00AA7918" w:rsidTr="002E2198">
        <w:trPr>
          <w:trHeight w:val="775"/>
        </w:trPr>
        <w:tc>
          <w:tcPr>
            <w:tcW w:w="151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17:00-17:50</w:t>
            </w:r>
          </w:p>
        </w:tc>
        <w:tc>
          <w:tcPr>
            <w:tcW w:w="8733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ACT Young Leader group discussion</w:t>
            </w:r>
          </w:p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(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Woochul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Chang, Hyung-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Sik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Kim, Sang Min Park,</w:t>
            </w:r>
          </w:p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Sung Woo Choi,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Joo</w:t>
            </w:r>
            <w:proofErr w:type="spellEnd"/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 Han Woo) </w:t>
            </w:r>
          </w:p>
        </w:tc>
      </w:tr>
      <w:tr w:rsidR="00211CF1" w:rsidRPr="00AA7918" w:rsidTr="002E2198">
        <w:trPr>
          <w:trHeight w:val="775"/>
        </w:trPr>
        <w:tc>
          <w:tcPr>
            <w:tcW w:w="151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17:50-18:00</w:t>
            </w:r>
          </w:p>
        </w:tc>
        <w:tc>
          <w:tcPr>
            <w:tcW w:w="8733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 xml:space="preserve">Closing Remark </w:t>
            </w:r>
          </w:p>
          <w:p w:rsidR="00211CF1" w:rsidRPr="00AA7918" w:rsidRDefault="00211CF1" w:rsidP="00A411B2">
            <w:pPr>
              <w:pStyle w:val="a6"/>
              <w:wordWrap/>
              <w:spacing w:line="220" w:lineRule="exact"/>
              <w:jc w:val="center"/>
              <w:textAlignment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 xml:space="preserve">Yung E </w:t>
            </w:r>
            <w:proofErr w:type="spellStart"/>
            <w:r w:rsidRPr="00AA7918">
              <w:rPr>
                <w:rFonts w:ascii="AppleSDGothicNeoB00" w:eastAsia="AppleSDGothicNeoB00" w:hAnsi="AppleSDGothicNeoB00"/>
                <w:sz w:val="20"/>
                <w:szCs w:val="20"/>
                <w:shd w:val="clear" w:color="000000" w:fill="auto"/>
              </w:rPr>
              <w:t>Earm</w:t>
            </w:r>
            <w:proofErr w:type="spellEnd"/>
          </w:p>
        </w:tc>
      </w:tr>
      <w:tr w:rsidR="00211CF1" w:rsidRPr="00AA7918" w:rsidTr="002E2198">
        <w:trPr>
          <w:trHeight w:val="23"/>
        </w:trPr>
        <w:tc>
          <w:tcPr>
            <w:tcW w:w="151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18:00-22:00</w:t>
            </w:r>
          </w:p>
        </w:tc>
        <w:tc>
          <w:tcPr>
            <w:tcW w:w="8733" w:type="dxa"/>
            <w:gridSpan w:val="3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 w:rsidR="00211CF1" w:rsidRPr="00AA7918" w:rsidRDefault="00211CF1" w:rsidP="00A411B2">
            <w:pPr>
              <w:pStyle w:val="td"/>
              <w:spacing w:line="220" w:lineRule="exact"/>
              <w:jc w:val="center"/>
              <w:rPr>
                <w:rFonts w:ascii="AppleSDGothicNeoB00" w:eastAsia="AppleSDGothicNeoB00" w:hAnsi="AppleSDGothicNeoB00"/>
                <w:sz w:val="20"/>
                <w:szCs w:val="20"/>
              </w:rPr>
            </w:pPr>
            <w:r w:rsidRPr="00AA7918">
              <w:rPr>
                <w:rFonts w:ascii="AppleSDGothicNeoB00" w:eastAsia="AppleSDGothicNeoB00" w:hAnsi="AppleSDGothicNeoB00"/>
                <w:sz w:val="20"/>
                <w:szCs w:val="20"/>
              </w:rPr>
              <w:t>ACT NOW networking dinner</w:t>
            </w:r>
          </w:p>
        </w:tc>
      </w:tr>
    </w:tbl>
    <w:p w:rsidR="00211CF1" w:rsidRPr="00AA7918" w:rsidRDefault="00211CF1" w:rsidP="00211CF1">
      <w:pPr>
        <w:pStyle w:val="a6"/>
        <w:wordWrap/>
        <w:spacing w:before="170" w:line="200" w:lineRule="exact"/>
        <w:rPr>
          <w:rFonts w:ascii="맑은 고딕" w:eastAsia="맑은 고딕"/>
          <w:spacing w:val="-3"/>
          <w:w w:val="97"/>
          <w:sz w:val="22"/>
          <w:shd w:val="clear" w:color="000000" w:fill="auto"/>
        </w:rPr>
      </w:pPr>
    </w:p>
    <w:p w:rsidR="00211CF1" w:rsidRPr="00AA7918" w:rsidRDefault="00211CF1" w:rsidP="00211CF1">
      <w:pPr>
        <w:pStyle w:val="a6"/>
        <w:wordWrap/>
        <w:spacing w:line="240" w:lineRule="atLeast"/>
        <w:rPr>
          <w:b/>
          <w:sz w:val="22"/>
        </w:rPr>
      </w:pPr>
    </w:p>
    <w:p w:rsidR="00C9791B" w:rsidRDefault="00C9791B">
      <w:pPr>
        <w:widowControl/>
        <w:wordWrap/>
        <w:autoSpaceDE/>
        <w:autoSpaceDN/>
        <w:rPr>
          <w:b/>
          <w:sz w:val="36"/>
        </w:rPr>
      </w:pPr>
    </w:p>
    <w:p w:rsidR="00EB3FD3" w:rsidRDefault="00EB3FD3">
      <w:pPr>
        <w:widowControl/>
        <w:wordWrap/>
        <w:autoSpaceDE/>
        <w:autoSpaceDN/>
        <w:rPr>
          <w:b/>
          <w:sz w:val="36"/>
        </w:rPr>
      </w:pPr>
    </w:p>
    <w:sectPr w:rsidR="00EB3FD3" w:rsidSect="00B76817">
      <w:pgSz w:w="11906" w:h="16838"/>
      <w:pgMar w:top="720" w:right="720" w:bottom="720" w:left="720" w:header="851" w:footer="992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F43" w:rsidRDefault="00D65F43" w:rsidP="00666B5E">
      <w:pPr>
        <w:spacing w:after="0" w:line="240" w:lineRule="auto"/>
      </w:pPr>
      <w:r>
        <w:separator/>
      </w:r>
    </w:p>
  </w:endnote>
  <w:endnote w:type="continuationSeparator" w:id="0">
    <w:p w:rsidR="00D65F43" w:rsidRDefault="00D65F43" w:rsidP="0066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ppleSDGothicNeoH00">
    <w:panose1 w:val="02000503000000000000"/>
    <w:charset w:val="81"/>
    <w:family w:val="auto"/>
    <w:pitch w:val="variable"/>
    <w:sig w:usb0="F00002EF" w:usb1="19DFFCFF" w:usb2="00000016" w:usb3="00000000" w:csb0="003A0015" w:csb1="00000000"/>
  </w:font>
  <w:font w:name="AppleSDGothicNeoB00">
    <w:panose1 w:val="02000503000000000000"/>
    <w:charset w:val="81"/>
    <w:family w:val="auto"/>
    <w:pitch w:val="variable"/>
    <w:sig w:usb0="F00002EF" w:usb1="19DFFCFF" w:usb2="00000016" w:usb3="00000000" w:csb0="003A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F43" w:rsidRDefault="00D65F43" w:rsidP="00666B5E">
      <w:pPr>
        <w:spacing w:after="0" w:line="240" w:lineRule="auto"/>
      </w:pPr>
      <w:r>
        <w:separator/>
      </w:r>
    </w:p>
  </w:footnote>
  <w:footnote w:type="continuationSeparator" w:id="0">
    <w:p w:rsidR="00D65F43" w:rsidRDefault="00D65F43" w:rsidP="0066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2558"/>
    <w:multiLevelType w:val="hybridMultilevel"/>
    <w:tmpl w:val="B908E4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78"/>
    <w:rsid w:val="00017DC8"/>
    <w:rsid w:val="00055846"/>
    <w:rsid w:val="000669C8"/>
    <w:rsid w:val="00094995"/>
    <w:rsid w:val="000B5714"/>
    <w:rsid w:val="000F24FE"/>
    <w:rsid w:val="00103899"/>
    <w:rsid w:val="00150C61"/>
    <w:rsid w:val="001778F7"/>
    <w:rsid w:val="001D73F1"/>
    <w:rsid w:val="001F07F8"/>
    <w:rsid w:val="00211CF1"/>
    <w:rsid w:val="00221293"/>
    <w:rsid w:val="00225FD1"/>
    <w:rsid w:val="002520F0"/>
    <w:rsid w:val="00257C35"/>
    <w:rsid w:val="002C2816"/>
    <w:rsid w:val="002E2198"/>
    <w:rsid w:val="003342A7"/>
    <w:rsid w:val="003672AE"/>
    <w:rsid w:val="003905A3"/>
    <w:rsid w:val="003B2F75"/>
    <w:rsid w:val="003F00D2"/>
    <w:rsid w:val="004277AE"/>
    <w:rsid w:val="004839ED"/>
    <w:rsid w:val="004B1601"/>
    <w:rsid w:val="004C0276"/>
    <w:rsid w:val="004C18D5"/>
    <w:rsid w:val="004E2BE5"/>
    <w:rsid w:val="00503CDB"/>
    <w:rsid w:val="00522FCA"/>
    <w:rsid w:val="00551053"/>
    <w:rsid w:val="00573CF1"/>
    <w:rsid w:val="0057608A"/>
    <w:rsid w:val="00582125"/>
    <w:rsid w:val="00587FD2"/>
    <w:rsid w:val="005A40DA"/>
    <w:rsid w:val="00606963"/>
    <w:rsid w:val="00612955"/>
    <w:rsid w:val="006134DB"/>
    <w:rsid w:val="00637E25"/>
    <w:rsid w:val="006475B6"/>
    <w:rsid w:val="00661190"/>
    <w:rsid w:val="00666B5E"/>
    <w:rsid w:val="006D38F7"/>
    <w:rsid w:val="006E6463"/>
    <w:rsid w:val="006F5871"/>
    <w:rsid w:val="00704EC8"/>
    <w:rsid w:val="00707EF7"/>
    <w:rsid w:val="00715D8F"/>
    <w:rsid w:val="00767F99"/>
    <w:rsid w:val="00777A09"/>
    <w:rsid w:val="007A7CBA"/>
    <w:rsid w:val="007B3484"/>
    <w:rsid w:val="007F0A0B"/>
    <w:rsid w:val="007F4D4C"/>
    <w:rsid w:val="007F710B"/>
    <w:rsid w:val="00826103"/>
    <w:rsid w:val="0085178A"/>
    <w:rsid w:val="00874902"/>
    <w:rsid w:val="00875339"/>
    <w:rsid w:val="008B22FC"/>
    <w:rsid w:val="008C298A"/>
    <w:rsid w:val="008D442E"/>
    <w:rsid w:val="008E61AA"/>
    <w:rsid w:val="00910656"/>
    <w:rsid w:val="0091583D"/>
    <w:rsid w:val="00915C91"/>
    <w:rsid w:val="009730F5"/>
    <w:rsid w:val="009A0654"/>
    <w:rsid w:val="00A448A8"/>
    <w:rsid w:val="00A45E42"/>
    <w:rsid w:val="00A96205"/>
    <w:rsid w:val="00AE7C5E"/>
    <w:rsid w:val="00B118F0"/>
    <w:rsid w:val="00B123D7"/>
    <w:rsid w:val="00B577F6"/>
    <w:rsid w:val="00B76817"/>
    <w:rsid w:val="00B9048D"/>
    <w:rsid w:val="00BB5A77"/>
    <w:rsid w:val="00C03284"/>
    <w:rsid w:val="00C65F19"/>
    <w:rsid w:val="00C7489A"/>
    <w:rsid w:val="00C9791B"/>
    <w:rsid w:val="00CC4B0F"/>
    <w:rsid w:val="00CF591D"/>
    <w:rsid w:val="00D65F43"/>
    <w:rsid w:val="00DB0ACA"/>
    <w:rsid w:val="00DC361A"/>
    <w:rsid w:val="00E26486"/>
    <w:rsid w:val="00E32806"/>
    <w:rsid w:val="00E75107"/>
    <w:rsid w:val="00E91275"/>
    <w:rsid w:val="00EA3A78"/>
    <w:rsid w:val="00EB3FD3"/>
    <w:rsid w:val="00ED0922"/>
    <w:rsid w:val="00ED1377"/>
    <w:rsid w:val="00ED585A"/>
    <w:rsid w:val="00EE1FD4"/>
    <w:rsid w:val="00F0239A"/>
    <w:rsid w:val="00F70EC9"/>
    <w:rsid w:val="00F741FB"/>
    <w:rsid w:val="00FC3D3C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5AA03"/>
  <w15:chartTrackingRefBased/>
  <w15:docId w15:val="{DA7F29FE-969A-412B-86A2-B44A88EF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2BE5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66B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6B5E"/>
  </w:style>
  <w:style w:type="paragraph" w:styleId="a5">
    <w:name w:val="footer"/>
    <w:basedOn w:val="a"/>
    <w:link w:val="Char0"/>
    <w:uiPriority w:val="99"/>
    <w:unhideWhenUsed/>
    <w:rsid w:val="00666B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6B5E"/>
  </w:style>
  <w:style w:type="paragraph" w:customStyle="1" w:styleId="a6">
    <w:name w:val="바탕글"/>
    <w:rsid w:val="00C979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굴림체" w:eastAsia="굴림체"/>
      <w:color w:val="000000"/>
      <w:sz w:val="24"/>
    </w:rPr>
  </w:style>
  <w:style w:type="paragraph" w:styleId="a7">
    <w:name w:val="Body Text"/>
    <w:link w:val="Char1"/>
    <w:uiPriority w:val="1"/>
    <w:rsid w:val="00C979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character" w:customStyle="1" w:styleId="Char1">
    <w:name w:val="본문 Char"/>
    <w:basedOn w:val="a0"/>
    <w:link w:val="a7"/>
    <w:uiPriority w:val="1"/>
    <w:rsid w:val="00C9791B"/>
    <w:rPr>
      <w:rFonts w:ascii="바탕" w:eastAsia="바탕"/>
      <w:color w:val="000000"/>
    </w:rPr>
  </w:style>
  <w:style w:type="paragraph" w:customStyle="1" w:styleId="a8">
    <w:name w:val="본문제외"/>
    <w:uiPriority w:val="12"/>
    <w:rsid w:val="00C9791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jc w:val="left"/>
      <w:textAlignment w:val="baseline"/>
    </w:pPr>
    <w:rPr>
      <w:rFonts w:ascii="한양신명조" w:eastAsia="한양신명조"/>
      <w:color w:val="000000"/>
    </w:rPr>
  </w:style>
  <w:style w:type="paragraph" w:customStyle="1" w:styleId="MS">
    <w:name w:val="MS바탕글"/>
    <w:uiPriority w:val="14"/>
    <w:rsid w:val="00C9791B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Baltica" w:eastAsia="맑은 고딕"/>
      <w:color w:val="000000"/>
      <w:sz w:val="24"/>
    </w:rPr>
  </w:style>
  <w:style w:type="paragraph" w:styleId="a9">
    <w:name w:val="List Paragraph"/>
    <w:basedOn w:val="a"/>
    <w:uiPriority w:val="34"/>
    <w:qFormat/>
    <w:rsid w:val="00C9791B"/>
    <w:pPr>
      <w:spacing w:after="200" w:line="276" w:lineRule="auto"/>
      <w:ind w:leftChars="400" w:left="800"/>
    </w:pPr>
  </w:style>
  <w:style w:type="character" w:customStyle="1" w:styleId="fontstyle31">
    <w:name w:val="fontstyle31"/>
    <w:basedOn w:val="a0"/>
    <w:rsid w:val="00C9791B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B118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B11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3Char">
    <w:name w:val="제목 3 Char"/>
    <w:basedOn w:val="a0"/>
    <w:link w:val="3"/>
    <w:uiPriority w:val="9"/>
    <w:semiHidden/>
    <w:rsid w:val="004E2BE5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semiHidden/>
    <w:unhideWhenUsed/>
    <w:rsid w:val="004E2BE5"/>
    <w:rPr>
      <w:color w:val="0000FF"/>
      <w:u w:val="single"/>
    </w:rPr>
  </w:style>
  <w:style w:type="paragraph" w:customStyle="1" w:styleId="td">
    <w:name w:val="td"/>
    <w:uiPriority w:val="22"/>
    <w:rsid w:val="00211CF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김형규</dc:creator>
  <cp:keywords/>
  <dc:description/>
  <cp:lastModifiedBy>김형규</cp:lastModifiedBy>
  <cp:revision>2</cp:revision>
  <cp:lastPrinted>2023-10-05T07:41:00Z</cp:lastPrinted>
  <dcterms:created xsi:type="dcterms:W3CDTF">2023-10-24T00:19:00Z</dcterms:created>
  <dcterms:modified xsi:type="dcterms:W3CDTF">2023-10-24T00:19:00Z</dcterms:modified>
</cp:coreProperties>
</file>